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7E8" w:rsidRPr="00463FDF" w:rsidRDefault="00DC67E8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503C01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дека</w:t>
      </w:r>
      <w:r w:rsidR="00386306">
        <w:rPr>
          <w:rFonts w:ascii="Times New Roman" w:hAnsi="Times New Roman" w:cs="Times New Roman"/>
          <w:sz w:val="24"/>
          <w:szCs w:val="24"/>
        </w:rPr>
        <w:t>бря</w:t>
      </w:r>
      <w:r w:rsidR="00D81089">
        <w:rPr>
          <w:rFonts w:ascii="Times New Roman" w:hAnsi="Times New Roman" w:cs="Times New Roman"/>
          <w:sz w:val="24"/>
          <w:szCs w:val="24"/>
        </w:rPr>
        <w:t xml:space="preserve"> 2021</w:t>
      </w:r>
      <w:r w:rsidR="00DE6A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514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AB5963" w:rsidP="00D8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  <w:r w:rsidR="00E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34714" w:rsidRDefault="00EC134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пиротехнической </w:t>
      </w:r>
      <w:r w:rsidR="00D82E76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23471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D82E76">
        <w:rPr>
          <w:rFonts w:ascii="Times New Roman" w:hAnsi="Times New Roman" w:cs="Times New Roman"/>
          <w:sz w:val="24"/>
          <w:szCs w:val="24"/>
        </w:rPr>
        <w:t xml:space="preserve">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</w:t>
      </w:r>
      <w:r w:rsidR="002B63D4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</w:t>
      </w:r>
      <w:r w:rsidR="00503C01">
        <w:rPr>
          <w:rFonts w:ascii="Times New Roman" w:hAnsi="Times New Roman" w:cs="Times New Roman"/>
          <w:sz w:val="24"/>
          <w:szCs w:val="24"/>
        </w:rPr>
        <w:t>.</w:t>
      </w:r>
      <w:r w:rsidR="00D82E76">
        <w:rPr>
          <w:rFonts w:ascii="Times New Roman" w:hAnsi="Times New Roman" w:cs="Times New Roman"/>
          <w:sz w:val="24"/>
          <w:szCs w:val="24"/>
        </w:rPr>
        <w:t xml:space="preserve">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1089">
        <w:rPr>
          <w:rFonts w:ascii="Times New Roman" w:hAnsi="Times New Roman" w:cs="Times New Roman"/>
          <w:sz w:val="24"/>
          <w:szCs w:val="24"/>
        </w:rPr>
        <w:t xml:space="preserve"> </w:t>
      </w:r>
      <w:r w:rsidR="00503C01">
        <w:rPr>
          <w:rFonts w:ascii="Times New Roman" w:hAnsi="Times New Roman" w:cs="Times New Roman"/>
          <w:sz w:val="24"/>
          <w:szCs w:val="24"/>
        </w:rPr>
        <w:t>У</w:t>
      </w:r>
      <w:r w:rsidR="00D81089">
        <w:rPr>
          <w:rFonts w:ascii="Times New Roman" w:hAnsi="Times New Roman" w:cs="Times New Roman"/>
          <w:sz w:val="24"/>
          <w:szCs w:val="24"/>
        </w:rPr>
        <w:t>казом Губернатора Иркутской области от 12 октября 2020 г</w:t>
      </w:r>
      <w:r w:rsidR="00503C01">
        <w:rPr>
          <w:rFonts w:ascii="Times New Roman" w:hAnsi="Times New Roman" w:cs="Times New Roman"/>
          <w:sz w:val="24"/>
          <w:szCs w:val="24"/>
        </w:rPr>
        <w:t>.</w:t>
      </w:r>
      <w:r w:rsidR="00D81089">
        <w:rPr>
          <w:rFonts w:ascii="Times New Roman" w:hAnsi="Times New Roman" w:cs="Times New Roman"/>
          <w:sz w:val="24"/>
          <w:szCs w:val="24"/>
        </w:rPr>
        <w:t xml:space="preserve">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</w:t>
      </w:r>
      <w:proofErr w:type="gramEnd"/>
      <w:r w:rsidR="00D81089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ситуаций»</w:t>
      </w:r>
      <w:r w:rsidR="006F26FB">
        <w:rPr>
          <w:rFonts w:ascii="Times New Roman" w:hAnsi="Times New Roman" w:cs="Times New Roman"/>
          <w:sz w:val="24"/>
          <w:szCs w:val="24"/>
        </w:rPr>
        <w:t xml:space="preserve">, </w:t>
      </w:r>
      <w:r w:rsidR="00A80F84">
        <w:rPr>
          <w:rFonts w:ascii="Times New Roman" w:hAnsi="Times New Roman" w:cs="Times New Roman"/>
          <w:sz w:val="24"/>
          <w:szCs w:val="24"/>
        </w:rPr>
        <w:t>руководствуясь Положением о службе потребительского рынка и лицензирования Иркутской области, утвержденным постановлением Правительства Иркутской области от 18 мая 2010 г</w:t>
      </w:r>
      <w:r w:rsidR="00503C01">
        <w:rPr>
          <w:rFonts w:ascii="Times New Roman" w:hAnsi="Times New Roman" w:cs="Times New Roman"/>
          <w:sz w:val="24"/>
          <w:szCs w:val="24"/>
        </w:rPr>
        <w:t>.</w:t>
      </w:r>
      <w:r w:rsidR="00A80F84">
        <w:rPr>
          <w:rFonts w:ascii="Times New Roman" w:hAnsi="Times New Roman" w:cs="Times New Roman"/>
          <w:sz w:val="24"/>
          <w:szCs w:val="24"/>
        </w:rPr>
        <w:t xml:space="preserve"> № 111-пп, </w:t>
      </w:r>
      <w:r w:rsidR="00D82E76">
        <w:rPr>
          <w:rFonts w:ascii="Times New Roman" w:hAnsi="Times New Roman" w:cs="Times New Roman"/>
          <w:sz w:val="24"/>
          <w:szCs w:val="24"/>
        </w:rPr>
        <w:t>руководствуясь ст. 35 Устава муниципального образования «Нукутский район»</w:t>
      </w:r>
      <w:r w:rsidR="00503C01">
        <w:rPr>
          <w:rFonts w:ascii="Times New Roman" w:hAnsi="Times New Roman" w:cs="Times New Roman"/>
          <w:sz w:val="24"/>
          <w:szCs w:val="24"/>
        </w:rPr>
        <w:t xml:space="preserve">, </w:t>
      </w:r>
      <w:r w:rsidR="00D82E76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EC134C">
        <w:rPr>
          <w:rFonts w:ascii="Times New Roman" w:hAnsi="Times New Roman" w:cs="Times New Roman"/>
          <w:sz w:val="24"/>
          <w:szCs w:val="24"/>
        </w:rPr>
        <w:t>1</w:t>
      </w:r>
      <w:r w:rsidR="001C0EAF">
        <w:rPr>
          <w:rFonts w:ascii="Times New Roman" w:hAnsi="Times New Roman" w:cs="Times New Roman"/>
          <w:sz w:val="24"/>
          <w:szCs w:val="24"/>
        </w:rPr>
        <w:t xml:space="preserve">5 </w:t>
      </w:r>
      <w:r w:rsidR="00EC134C">
        <w:rPr>
          <w:rFonts w:ascii="Times New Roman" w:hAnsi="Times New Roman" w:cs="Times New Roman"/>
          <w:sz w:val="24"/>
          <w:szCs w:val="24"/>
        </w:rPr>
        <w:t>дека</w:t>
      </w:r>
      <w:r w:rsidR="00386306">
        <w:rPr>
          <w:rFonts w:ascii="Times New Roman" w:hAnsi="Times New Roman" w:cs="Times New Roman"/>
          <w:sz w:val="24"/>
          <w:szCs w:val="24"/>
        </w:rPr>
        <w:t>бря</w:t>
      </w:r>
      <w:r w:rsidR="00D81089">
        <w:rPr>
          <w:rFonts w:ascii="Times New Roman" w:hAnsi="Times New Roman" w:cs="Times New Roman"/>
          <w:sz w:val="24"/>
          <w:szCs w:val="24"/>
        </w:rPr>
        <w:t xml:space="preserve"> 2021</w:t>
      </w:r>
      <w:r w:rsidR="00591B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6306">
        <w:rPr>
          <w:rFonts w:ascii="Times New Roman" w:hAnsi="Times New Roman" w:cs="Times New Roman"/>
          <w:sz w:val="24"/>
          <w:szCs w:val="24"/>
        </w:rPr>
        <w:t xml:space="preserve"> по </w:t>
      </w:r>
      <w:r w:rsidR="00EC134C">
        <w:rPr>
          <w:rFonts w:ascii="Times New Roman" w:hAnsi="Times New Roman" w:cs="Times New Roman"/>
          <w:sz w:val="24"/>
          <w:szCs w:val="24"/>
        </w:rPr>
        <w:t>1</w:t>
      </w:r>
      <w:r w:rsidR="001C0EAF">
        <w:rPr>
          <w:rFonts w:ascii="Times New Roman" w:hAnsi="Times New Roman" w:cs="Times New Roman"/>
          <w:sz w:val="24"/>
          <w:szCs w:val="24"/>
        </w:rPr>
        <w:t>4</w:t>
      </w:r>
      <w:r w:rsidR="00EC134C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810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360B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</w:t>
      </w:r>
      <w:r w:rsidR="00EC134C">
        <w:rPr>
          <w:rFonts w:ascii="Times New Roman" w:hAnsi="Times New Roman" w:cs="Times New Roman"/>
          <w:sz w:val="24"/>
          <w:szCs w:val="24"/>
        </w:rPr>
        <w:t>пиротехнической продукции</w:t>
      </w:r>
      <w:r w:rsidR="002B63D4">
        <w:rPr>
          <w:rFonts w:ascii="Times New Roman" w:hAnsi="Times New Roman" w:cs="Times New Roman"/>
          <w:sz w:val="24"/>
          <w:szCs w:val="24"/>
        </w:rPr>
        <w:t>: салютов, фейерверков, петард, хлопушек, бенгальских огней и т.п.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проводимых в рамка</w:t>
      </w:r>
      <w:r w:rsidR="00EC134C">
        <w:rPr>
          <w:rFonts w:ascii="Times New Roman" w:hAnsi="Times New Roman" w:cs="Times New Roman"/>
          <w:sz w:val="24"/>
          <w:szCs w:val="24"/>
        </w:rPr>
        <w:t xml:space="preserve">х месячника </w:t>
      </w:r>
      <w:r w:rsidR="00503C01">
        <w:rPr>
          <w:rFonts w:ascii="Times New Roman" w:hAnsi="Times New Roman" w:cs="Times New Roman"/>
          <w:sz w:val="24"/>
          <w:szCs w:val="24"/>
        </w:rPr>
        <w:t>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503C01">
        <w:rPr>
          <w:rFonts w:ascii="Times New Roman" w:hAnsi="Times New Roman" w:cs="Times New Roman"/>
          <w:sz w:val="24"/>
          <w:szCs w:val="24"/>
        </w:rPr>
        <w:t>е</w:t>
      </w:r>
      <w:r w:rsidR="006F26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03C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EC134C">
        <w:rPr>
          <w:rFonts w:ascii="Times New Roman" w:hAnsi="Times New Roman" w:cs="Times New Roman"/>
          <w:sz w:val="24"/>
          <w:szCs w:val="24"/>
        </w:rPr>
        <w:t>2</w:t>
      </w:r>
      <w:r w:rsidR="00DC67E8">
        <w:rPr>
          <w:rFonts w:ascii="Times New Roman" w:hAnsi="Times New Roman" w:cs="Times New Roman"/>
          <w:sz w:val="24"/>
          <w:szCs w:val="24"/>
        </w:rPr>
        <w:t>1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EC134C">
        <w:rPr>
          <w:rFonts w:ascii="Times New Roman" w:hAnsi="Times New Roman" w:cs="Times New Roman"/>
          <w:sz w:val="24"/>
          <w:szCs w:val="24"/>
        </w:rPr>
        <w:t>января 20</w:t>
      </w:r>
      <w:r w:rsidR="00DC67E8">
        <w:rPr>
          <w:rFonts w:ascii="Times New Roman" w:hAnsi="Times New Roman" w:cs="Times New Roman"/>
          <w:sz w:val="24"/>
          <w:szCs w:val="24"/>
        </w:rPr>
        <w:t>22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001816">
        <w:rPr>
          <w:rFonts w:ascii="Times New Roman" w:hAnsi="Times New Roman" w:cs="Times New Roman"/>
          <w:sz w:val="24"/>
          <w:szCs w:val="24"/>
        </w:rPr>
        <w:t xml:space="preserve"> заместителя мэра</w:t>
      </w:r>
      <w:r w:rsidR="00503C01">
        <w:rPr>
          <w:rFonts w:ascii="Times New Roman" w:hAnsi="Times New Roman" w:cs="Times New Roman"/>
          <w:sz w:val="24"/>
          <w:szCs w:val="24"/>
        </w:rPr>
        <w:t xml:space="preserve"> </w:t>
      </w:r>
      <w:r w:rsidR="00001816">
        <w:rPr>
          <w:rFonts w:ascii="Times New Roman" w:hAnsi="Times New Roman" w:cs="Times New Roman"/>
          <w:sz w:val="24"/>
          <w:szCs w:val="24"/>
        </w:rPr>
        <w:t>-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00181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 и труда Администрации </w:t>
      </w:r>
      <w:r w:rsidR="00503C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503C01">
        <w:rPr>
          <w:rFonts w:ascii="Times New Roman" w:hAnsi="Times New Roman" w:cs="Times New Roman"/>
          <w:sz w:val="24"/>
          <w:szCs w:val="24"/>
        </w:rPr>
        <w:t xml:space="preserve"> Н.А. </w:t>
      </w:r>
      <w:r w:rsidR="00911AE6">
        <w:rPr>
          <w:rFonts w:ascii="Times New Roman" w:hAnsi="Times New Roman" w:cs="Times New Roman"/>
          <w:sz w:val="24"/>
          <w:szCs w:val="24"/>
        </w:rPr>
        <w:t>Платонову.</w:t>
      </w:r>
    </w:p>
    <w:p w:rsidR="00503C01" w:rsidRDefault="00503C01" w:rsidP="00503C0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503C01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3C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C01">
        <w:rPr>
          <w:rFonts w:ascii="Times New Roman" w:hAnsi="Times New Roman" w:cs="Times New Roman"/>
          <w:sz w:val="24"/>
          <w:szCs w:val="24"/>
        </w:rPr>
        <w:t>06.12.2021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03C01">
        <w:rPr>
          <w:rFonts w:ascii="Times New Roman" w:hAnsi="Times New Roman" w:cs="Times New Roman"/>
          <w:sz w:val="24"/>
          <w:szCs w:val="24"/>
        </w:rPr>
        <w:t>514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C134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EC134C">
        <w:rPr>
          <w:rFonts w:ascii="Times New Roman" w:hAnsi="Times New Roman" w:cs="Times New Roman"/>
          <w:sz w:val="24"/>
          <w:szCs w:val="24"/>
        </w:rPr>
        <w:t>пиротехнической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P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E57E02" w:rsidRPr="00E57E02" w:rsidRDefault="00E57E02" w:rsidP="00E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проведении месячника в районной газете «Свет Октября»</w:t>
            </w:r>
          </w:p>
        </w:tc>
        <w:tc>
          <w:tcPr>
            <w:tcW w:w="2393" w:type="dxa"/>
            <w:vAlign w:val="center"/>
          </w:tcPr>
          <w:p w:rsidR="00E57E02" w:rsidRPr="00E57E02" w:rsidRDefault="00DC67E8" w:rsidP="005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2021</w:t>
            </w:r>
            <w:r w:rsidR="001C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E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3C0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93" w:type="dxa"/>
            <w:vMerge w:val="restart"/>
            <w:vAlign w:val="center"/>
          </w:tcPr>
          <w:p w:rsidR="00E57E02" w:rsidRDefault="00DC67E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</w:t>
            </w:r>
            <w:r w:rsidR="00E57E0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потребительскому р</w:t>
            </w:r>
            <w:r w:rsidR="000A512A">
              <w:rPr>
                <w:rFonts w:ascii="Times New Roman" w:hAnsi="Times New Roman" w:cs="Times New Roman"/>
                <w:sz w:val="24"/>
                <w:szCs w:val="24"/>
              </w:rPr>
              <w:t>ынку и защите их прав Администрации муниципального образования «Нукутский район»</w:t>
            </w:r>
          </w:p>
          <w:p w:rsidR="00E57E02" w:rsidRP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через средства массовой информации о мерах предосторожности использования пиротехнической продукции </w:t>
            </w: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E57E02" w:rsidRDefault="00DC67E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2021 года по 14 января 2022</w:t>
            </w:r>
            <w:r w:rsidR="00E57E0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утвержденных МО «Нукутский район», и (или) осуществление торговли пиротехнической продукцией на указанных объектах</w:t>
            </w: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5E" w:rsidTr="00116AA7">
        <w:tc>
          <w:tcPr>
            <w:tcW w:w="817" w:type="dxa"/>
            <w:vAlign w:val="center"/>
          </w:tcPr>
          <w:p w:rsidR="00CE6B5E" w:rsidRDefault="00CE6B5E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CE6B5E" w:rsidRPr="00CE6B5E" w:rsidRDefault="00CE6B5E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хозяйствующими субъектами, реализующими пиротехническую продукцию,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E6B5E">
              <w:rPr>
                <w:rFonts w:ascii="Times New Roman" w:hAnsi="Times New Roman" w:cs="Times New Roman"/>
                <w:sz w:val="24"/>
                <w:szCs w:val="24"/>
              </w:rPr>
              <w:t>-19)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передвижения на территории Иркутской области лиц и транспортных</w:t>
            </w:r>
            <w:r w:rsidR="0095619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за исключением транспортных </w:t>
            </w:r>
            <w:r w:rsidR="00956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осуществляющих межрегиональные перевозки», установленных указом Губернатора Иркутской</w:t>
            </w:r>
            <w:r w:rsidR="00DC67E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proofErr w:type="gramEnd"/>
            <w:r w:rsidR="00DC67E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56193">
              <w:rPr>
                <w:rFonts w:ascii="Times New Roman" w:hAnsi="Times New Roman" w:cs="Times New Roman"/>
                <w:sz w:val="24"/>
                <w:szCs w:val="24"/>
              </w:rPr>
              <w:t xml:space="preserve"> № 279-уг</w:t>
            </w:r>
          </w:p>
        </w:tc>
        <w:tc>
          <w:tcPr>
            <w:tcW w:w="2393" w:type="dxa"/>
            <w:vMerge/>
            <w:vAlign w:val="center"/>
          </w:tcPr>
          <w:p w:rsidR="00CE6B5E" w:rsidRDefault="00CE6B5E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CE6B5E" w:rsidRDefault="00CE6B5E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CE6B5E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  <w:vAlign w:val="center"/>
          </w:tcPr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качеству и безопасности пиротехнической продукции на территории МО «Нукутский район»</w:t>
            </w: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411" w:rsidRDefault="00520411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411" w:rsidSect="00503C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963"/>
    <w:rsid w:val="00001816"/>
    <w:rsid w:val="00066179"/>
    <w:rsid w:val="000A512A"/>
    <w:rsid w:val="00116AA7"/>
    <w:rsid w:val="001177D4"/>
    <w:rsid w:val="00165975"/>
    <w:rsid w:val="001A5840"/>
    <w:rsid w:val="001C0EAF"/>
    <w:rsid w:val="002220C8"/>
    <w:rsid w:val="00234714"/>
    <w:rsid w:val="002B63D4"/>
    <w:rsid w:val="002D751A"/>
    <w:rsid w:val="00351FBF"/>
    <w:rsid w:val="00386306"/>
    <w:rsid w:val="003902FC"/>
    <w:rsid w:val="003E3CEC"/>
    <w:rsid w:val="00422C58"/>
    <w:rsid w:val="00422F04"/>
    <w:rsid w:val="0048172F"/>
    <w:rsid w:val="004B0AA8"/>
    <w:rsid w:val="004D3FC1"/>
    <w:rsid w:val="004F12D6"/>
    <w:rsid w:val="00503C01"/>
    <w:rsid w:val="00520411"/>
    <w:rsid w:val="00522492"/>
    <w:rsid w:val="00532BA4"/>
    <w:rsid w:val="005360BE"/>
    <w:rsid w:val="00580EA5"/>
    <w:rsid w:val="00591BA7"/>
    <w:rsid w:val="005E4139"/>
    <w:rsid w:val="006601AB"/>
    <w:rsid w:val="00663630"/>
    <w:rsid w:val="006A25FF"/>
    <w:rsid w:val="006B6F95"/>
    <w:rsid w:val="006F26FB"/>
    <w:rsid w:val="00791B38"/>
    <w:rsid w:val="007B175D"/>
    <w:rsid w:val="007E54A0"/>
    <w:rsid w:val="007F40AB"/>
    <w:rsid w:val="008415C8"/>
    <w:rsid w:val="00911AE6"/>
    <w:rsid w:val="00956193"/>
    <w:rsid w:val="00973546"/>
    <w:rsid w:val="00976BF2"/>
    <w:rsid w:val="00987D49"/>
    <w:rsid w:val="00A42C26"/>
    <w:rsid w:val="00A80F84"/>
    <w:rsid w:val="00A915F3"/>
    <w:rsid w:val="00AB310C"/>
    <w:rsid w:val="00AB5963"/>
    <w:rsid w:val="00AE45AA"/>
    <w:rsid w:val="00AE45EE"/>
    <w:rsid w:val="00B145A9"/>
    <w:rsid w:val="00B308DB"/>
    <w:rsid w:val="00B76EB0"/>
    <w:rsid w:val="00B95BAD"/>
    <w:rsid w:val="00BB6E7D"/>
    <w:rsid w:val="00BE51AD"/>
    <w:rsid w:val="00C52418"/>
    <w:rsid w:val="00CD07D2"/>
    <w:rsid w:val="00CE6B5E"/>
    <w:rsid w:val="00D81089"/>
    <w:rsid w:val="00D82E76"/>
    <w:rsid w:val="00D83412"/>
    <w:rsid w:val="00DB0918"/>
    <w:rsid w:val="00DC67E8"/>
    <w:rsid w:val="00DE5A8B"/>
    <w:rsid w:val="00DE6AA1"/>
    <w:rsid w:val="00E145B4"/>
    <w:rsid w:val="00E57E02"/>
    <w:rsid w:val="00EC134C"/>
    <w:rsid w:val="00EF4867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6A0-D2EB-4B86-A7D7-B1591A5D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17</cp:revision>
  <cp:lastPrinted>2021-12-09T07:50:00Z</cp:lastPrinted>
  <dcterms:created xsi:type="dcterms:W3CDTF">2019-12-10T04:15:00Z</dcterms:created>
  <dcterms:modified xsi:type="dcterms:W3CDTF">2021-12-09T07:50:00Z</dcterms:modified>
</cp:coreProperties>
</file>